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D79" w:rsidRPr="00142DFD" w:rsidRDefault="00403D79" w:rsidP="00142DFD">
      <w:pPr>
        <w:pStyle w:val="Cabealho"/>
        <w:spacing w:after="0" w:line="240" w:lineRule="auto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5390B7AF" wp14:editId="71E389C4">
            <wp:simplePos x="0" y="0"/>
            <wp:positionH relativeFrom="column">
              <wp:posOffset>2153561</wp:posOffset>
            </wp:positionH>
            <wp:positionV relativeFrom="paragraph">
              <wp:align>top</wp:align>
            </wp:positionV>
            <wp:extent cx="802640" cy="699135"/>
            <wp:effectExtent l="0" t="0" r="0" b="5715"/>
            <wp:wrapSquare wrapText="bothSides"/>
            <wp:docPr id="1" name="Imagem 2" descr="Descrição: Descrição: Descrição: brasão da república_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Descrição: Descrição: brasão da república_c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629" cy="69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7B7">
        <w:br w:type="textWrapping" w:clear="all"/>
      </w:r>
    </w:p>
    <w:p w:rsidR="00403D79" w:rsidRPr="00142DFD" w:rsidRDefault="00403D79" w:rsidP="00403D79">
      <w:pPr>
        <w:pStyle w:val="Cabealho"/>
        <w:spacing w:after="0" w:line="240" w:lineRule="atLeast"/>
        <w:jc w:val="center"/>
        <w:rPr>
          <w:rFonts w:ascii="Times New Roman" w:hAnsi="Times New Roman" w:cs="Times New Roman"/>
          <w:color w:val="auto"/>
          <w:sz w:val="18"/>
          <w:szCs w:val="18"/>
        </w:rPr>
      </w:pPr>
      <w:r w:rsidRPr="00142DFD">
        <w:rPr>
          <w:rFonts w:ascii="Times New Roman" w:hAnsi="Times New Roman" w:cs="Times New Roman"/>
          <w:color w:val="auto"/>
          <w:sz w:val="18"/>
          <w:szCs w:val="18"/>
        </w:rPr>
        <w:t xml:space="preserve">MINISTÉRIO DA EDUCAÇÃO </w:t>
      </w:r>
    </w:p>
    <w:p w:rsidR="00403D79" w:rsidRPr="00142DFD" w:rsidRDefault="00403D79" w:rsidP="00403D79">
      <w:pPr>
        <w:pStyle w:val="Cabealho"/>
        <w:spacing w:after="0" w:line="240" w:lineRule="atLeast"/>
        <w:jc w:val="center"/>
        <w:rPr>
          <w:rFonts w:ascii="Times New Roman" w:hAnsi="Times New Roman" w:cs="Times New Roman"/>
          <w:color w:val="auto"/>
          <w:sz w:val="18"/>
          <w:szCs w:val="18"/>
        </w:rPr>
      </w:pPr>
      <w:r w:rsidRPr="00142DFD">
        <w:rPr>
          <w:rFonts w:ascii="Times New Roman" w:hAnsi="Times New Roman" w:cs="Times New Roman"/>
          <w:color w:val="auto"/>
          <w:sz w:val="18"/>
          <w:szCs w:val="18"/>
        </w:rPr>
        <w:t>UNIVERSIDADE FEDERAL RURAL DO SEMI-ÁRIDO</w:t>
      </w:r>
    </w:p>
    <w:p w:rsidR="00403D79" w:rsidRPr="00142DFD" w:rsidRDefault="009E76F3" w:rsidP="00403D79">
      <w:pPr>
        <w:pStyle w:val="Cabealho"/>
        <w:spacing w:after="0" w:line="240" w:lineRule="atLeast"/>
        <w:jc w:val="center"/>
        <w:rPr>
          <w:rFonts w:ascii="Times New Roman" w:hAnsi="Times New Roman" w:cs="Times New Roman"/>
          <w:caps/>
          <w:sz w:val="18"/>
          <w:szCs w:val="18"/>
        </w:rPr>
      </w:pPr>
      <w:r w:rsidRPr="00142DFD">
        <w:rPr>
          <w:rFonts w:ascii="Times New Roman" w:hAnsi="Times New Roman" w:cs="Times New Roman"/>
          <w:caps/>
          <w:sz w:val="18"/>
          <w:szCs w:val="18"/>
        </w:rPr>
        <w:t>CENTRO DE ENGENHARIAS</w:t>
      </w:r>
    </w:p>
    <w:p w:rsidR="009E76F3" w:rsidRDefault="009E76F3" w:rsidP="00403D79">
      <w:pPr>
        <w:pStyle w:val="Cabealho"/>
        <w:spacing w:after="0" w:line="240" w:lineRule="atLeast"/>
        <w:jc w:val="center"/>
        <w:rPr>
          <w:rFonts w:ascii="Times New Roman" w:hAnsi="Times New Roman" w:cs="Times New Roman"/>
          <w:b/>
          <w:caps/>
          <w:sz w:val="18"/>
          <w:szCs w:val="18"/>
        </w:rPr>
      </w:pPr>
    </w:p>
    <w:p w:rsidR="00D257B7" w:rsidRDefault="00100A5E" w:rsidP="00142DFD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PORTARIA UFERSA/CE Nº 0</w:t>
      </w:r>
      <w:r w:rsidR="00962622">
        <w:rPr>
          <w:rFonts w:ascii="Times New Roman" w:hAnsi="Times New Roman" w:cs="Times New Roman"/>
          <w:b/>
          <w:sz w:val="24"/>
          <w:szCs w:val="24"/>
        </w:rPr>
        <w:t>12</w:t>
      </w:r>
      <w:r w:rsidR="00001872">
        <w:rPr>
          <w:rFonts w:ascii="Times New Roman" w:hAnsi="Times New Roman" w:cs="Times New Roman"/>
          <w:b/>
          <w:sz w:val="24"/>
          <w:szCs w:val="24"/>
        </w:rPr>
        <w:t>/201</w:t>
      </w:r>
      <w:r w:rsidR="007557F3">
        <w:rPr>
          <w:rFonts w:ascii="Times New Roman" w:hAnsi="Times New Roman" w:cs="Times New Roman"/>
          <w:b/>
          <w:sz w:val="24"/>
          <w:szCs w:val="24"/>
        </w:rPr>
        <w:t>9</w:t>
      </w:r>
      <w:r w:rsidR="009E76F3" w:rsidRPr="009E76F3">
        <w:rPr>
          <w:rFonts w:ascii="Times New Roman" w:hAnsi="Times New Roman" w:cs="Times New Roman"/>
          <w:b/>
          <w:sz w:val="24"/>
          <w:szCs w:val="24"/>
        </w:rPr>
        <w:t xml:space="preserve">, de </w:t>
      </w:r>
      <w:r w:rsidR="00962622">
        <w:rPr>
          <w:rFonts w:ascii="Times New Roman" w:hAnsi="Times New Roman" w:cs="Times New Roman"/>
          <w:b/>
          <w:sz w:val="24"/>
          <w:szCs w:val="24"/>
        </w:rPr>
        <w:t>08</w:t>
      </w:r>
      <w:r w:rsidR="009E76F3" w:rsidRPr="009E76F3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962622">
        <w:rPr>
          <w:rFonts w:ascii="Times New Roman" w:hAnsi="Times New Roman" w:cs="Times New Roman"/>
          <w:b/>
          <w:sz w:val="24"/>
          <w:szCs w:val="24"/>
        </w:rPr>
        <w:t>março</w:t>
      </w:r>
      <w:r w:rsidR="00001872">
        <w:rPr>
          <w:rFonts w:ascii="Times New Roman" w:hAnsi="Times New Roman" w:cs="Times New Roman"/>
          <w:b/>
          <w:sz w:val="24"/>
          <w:szCs w:val="24"/>
        </w:rPr>
        <w:t xml:space="preserve"> de 201</w:t>
      </w:r>
      <w:r w:rsidR="00B37288">
        <w:rPr>
          <w:rFonts w:ascii="Times New Roman" w:hAnsi="Times New Roman" w:cs="Times New Roman"/>
          <w:b/>
          <w:sz w:val="24"/>
          <w:szCs w:val="24"/>
        </w:rPr>
        <w:t>9</w:t>
      </w:r>
    </w:p>
    <w:p w:rsidR="00142DFD" w:rsidRPr="009E76F3" w:rsidRDefault="00142DFD" w:rsidP="00142DFD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E76F3" w:rsidRPr="00FD44A5" w:rsidRDefault="009E76F3" w:rsidP="009E76F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D44A5">
        <w:rPr>
          <w:rFonts w:ascii="Times New Roman" w:hAnsi="Times New Roman" w:cs="Times New Roman"/>
          <w:sz w:val="20"/>
          <w:szCs w:val="20"/>
        </w:rPr>
        <w:t xml:space="preserve">O Diretor do </w:t>
      </w:r>
      <w:r w:rsidRPr="00FD44A5">
        <w:rPr>
          <w:rFonts w:ascii="Times New Roman" w:hAnsi="Times New Roman" w:cs="Times New Roman"/>
          <w:b/>
          <w:sz w:val="20"/>
          <w:szCs w:val="20"/>
        </w:rPr>
        <w:t>Centro de Engenharias</w:t>
      </w:r>
      <w:r w:rsidRPr="00FD44A5">
        <w:rPr>
          <w:rFonts w:ascii="Times New Roman" w:hAnsi="Times New Roman" w:cs="Times New Roman"/>
          <w:sz w:val="20"/>
          <w:szCs w:val="20"/>
        </w:rPr>
        <w:t>, no uso de suas atribuições conferidas pela Portaria UFERSA/GAB Nº 0</w:t>
      </w:r>
      <w:r w:rsidR="00001872" w:rsidRPr="00FD44A5">
        <w:rPr>
          <w:rFonts w:ascii="Times New Roman" w:hAnsi="Times New Roman" w:cs="Times New Roman"/>
          <w:sz w:val="20"/>
          <w:szCs w:val="20"/>
        </w:rPr>
        <w:t>150</w:t>
      </w:r>
      <w:r w:rsidRPr="00FD44A5">
        <w:rPr>
          <w:rFonts w:ascii="Times New Roman" w:hAnsi="Times New Roman" w:cs="Times New Roman"/>
          <w:sz w:val="20"/>
          <w:szCs w:val="20"/>
        </w:rPr>
        <w:t>/201</w:t>
      </w:r>
      <w:r w:rsidR="00001872" w:rsidRPr="00FD44A5">
        <w:rPr>
          <w:rFonts w:ascii="Times New Roman" w:hAnsi="Times New Roman" w:cs="Times New Roman"/>
          <w:sz w:val="20"/>
          <w:szCs w:val="20"/>
        </w:rPr>
        <w:t>7</w:t>
      </w:r>
      <w:r w:rsidRPr="00FD44A5">
        <w:rPr>
          <w:rFonts w:ascii="Times New Roman" w:hAnsi="Times New Roman" w:cs="Times New Roman"/>
          <w:sz w:val="20"/>
          <w:szCs w:val="20"/>
        </w:rPr>
        <w:t>,</w:t>
      </w:r>
    </w:p>
    <w:p w:rsidR="00D257B7" w:rsidRPr="00FD44A5" w:rsidRDefault="00D257B7" w:rsidP="009E76F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D44A5">
        <w:rPr>
          <w:rFonts w:ascii="Times New Roman" w:hAnsi="Times New Roman" w:cs="Times New Roman"/>
          <w:b/>
          <w:sz w:val="20"/>
          <w:szCs w:val="20"/>
        </w:rPr>
        <w:t>CONSIDERANDO</w:t>
      </w:r>
      <w:r w:rsidRPr="00FD44A5">
        <w:rPr>
          <w:rFonts w:ascii="Times New Roman" w:hAnsi="Times New Roman" w:cs="Times New Roman"/>
          <w:sz w:val="20"/>
          <w:szCs w:val="20"/>
        </w:rPr>
        <w:t xml:space="preserve"> </w:t>
      </w:r>
      <w:r w:rsidR="00962622">
        <w:rPr>
          <w:rFonts w:ascii="Times New Roman" w:hAnsi="Times New Roman" w:cs="Times New Roman"/>
          <w:sz w:val="20"/>
          <w:szCs w:val="20"/>
        </w:rPr>
        <w:t>o que determina a Resolução CONSUNI Nº 012/2017, de 23 de agosto de 2017</w:t>
      </w:r>
      <w:r w:rsidRPr="00FD44A5">
        <w:rPr>
          <w:rFonts w:ascii="Times New Roman" w:hAnsi="Times New Roman" w:cs="Times New Roman"/>
          <w:sz w:val="20"/>
          <w:szCs w:val="20"/>
        </w:rPr>
        <w:t>;</w:t>
      </w:r>
    </w:p>
    <w:p w:rsidR="00FD44A5" w:rsidRPr="00B7037C" w:rsidRDefault="00B37288" w:rsidP="00B7037C">
      <w:pPr>
        <w:ind w:firstLine="708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B37288">
        <w:rPr>
          <w:rFonts w:ascii="Times New Roman" w:hAnsi="Times New Roman" w:cs="Times New Roman"/>
          <w:b/>
          <w:sz w:val="20"/>
          <w:szCs w:val="20"/>
        </w:rPr>
        <w:t>CONSIDERANDO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163573">
        <w:rPr>
          <w:rFonts w:ascii="Times New Roman" w:hAnsi="Times New Roman" w:cs="Times New Roman"/>
          <w:sz w:val="20"/>
          <w:szCs w:val="20"/>
        </w:rPr>
        <w:t>a deliberação aprovada na 2ª Reunião Ordinária do Conselho do Centro de Engenharias – CCE, de 11 de fevereiro de 2019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9F756A" w:rsidRPr="00FD44A5" w:rsidRDefault="009F756A" w:rsidP="00142DFD">
      <w:pPr>
        <w:ind w:firstLine="708"/>
        <w:jc w:val="both"/>
        <w:outlineLvl w:val="0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</w:p>
    <w:p w:rsidR="009E76F3" w:rsidRPr="00FD44A5" w:rsidRDefault="009E76F3" w:rsidP="00D257B7">
      <w:pPr>
        <w:ind w:firstLine="708"/>
        <w:jc w:val="both"/>
        <w:outlineLvl w:val="0"/>
        <w:rPr>
          <w:rFonts w:ascii="Times New Roman" w:hAnsi="Times New Roman" w:cs="Times New Roman"/>
          <w:b/>
          <w:color w:val="222222"/>
          <w:sz w:val="20"/>
          <w:szCs w:val="20"/>
          <w:shd w:val="clear" w:color="auto" w:fill="FFFFFF"/>
        </w:rPr>
      </w:pPr>
      <w:r w:rsidRPr="00FD44A5">
        <w:rPr>
          <w:rFonts w:ascii="Times New Roman" w:hAnsi="Times New Roman" w:cs="Times New Roman"/>
          <w:b/>
          <w:color w:val="222222"/>
          <w:sz w:val="20"/>
          <w:szCs w:val="20"/>
          <w:shd w:val="clear" w:color="auto" w:fill="FFFFFF"/>
        </w:rPr>
        <w:t>RESOLVE:</w:t>
      </w:r>
    </w:p>
    <w:p w:rsidR="00FD44A5" w:rsidRPr="00FD44A5" w:rsidRDefault="00FD44A5" w:rsidP="009F756A">
      <w:pPr>
        <w:jc w:val="both"/>
        <w:outlineLvl w:val="0"/>
        <w:rPr>
          <w:rFonts w:ascii="Times New Roman" w:hAnsi="Times New Roman" w:cs="Times New Roman"/>
          <w:b/>
          <w:color w:val="222222"/>
          <w:sz w:val="20"/>
          <w:szCs w:val="20"/>
          <w:shd w:val="clear" w:color="auto" w:fill="FFFFFF"/>
        </w:rPr>
      </w:pPr>
    </w:p>
    <w:p w:rsidR="00FD44A5" w:rsidRPr="00FD44A5" w:rsidRDefault="00EB60B2" w:rsidP="00FD44A5">
      <w:pPr>
        <w:ind w:firstLine="708"/>
        <w:jc w:val="both"/>
        <w:outlineLvl w:val="0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 w:rsidRPr="00DD1C10">
        <w:rPr>
          <w:rFonts w:ascii="Times New Roman" w:hAnsi="Times New Roman" w:cs="Times New Roman"/>
          <w:b/>
          <w:color w:val="222222"/>
          <w:sz w:val="20"/>
          <w:szCs w:val="20"/>
          <w:shd w:val="clear" w:color="auto" w:fill="FFFFFF"/>
        </w:rPr>
        <w:t xml:space="preserve">Art. </w:t>
      </w:r>
      <w:r w:rsidR="009F756A">
        <w:rPr>
          <w:rFonts w:ascii="Times New Roman" w:hAnsi="Times New Roman" w:cs="Times New Roman"/>
          <w:b/>
          <w:color w:val="222222"/>
          <w:sz w:val="20"/>
          <w:szCs w:val="20"/>
          <w:shd w:val="clear" w:color="auto" w:fill="FFFFFF"/>
        </w:rPr>
        <w:t>1</w:t>
      </w:r>
      <w:r w:rsidRPr="00DD1C10">
        <w:rPr>
          <w:rFonts w:ascii="Times New Roman" w:hAnsi="Times New Roman" w:cs="Times New Roman"/>
          <w:b/>
          <w:color w:val="222222"/>
          <w:sz w:val="20"/>
          <w:szCs w:val="20"/>
          <w:shd w:val="clear" w:color="auto" w:fill="FFFFFF"/>
        </w:rPr>
        <w:t>º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="00163573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Aprovar o calendário de Reuniões Ordinárias do CCE, para o ano de 2019</w:t>
      </w:r>
      <w:r w:rsidR="00E61146">
        <w:rPr>
          <w:rFonts w:ascii="Times New Roman" w:hAnsi="Times New Roman" w:cs="Times New Roman"/>
          <w:b/>
          <w:bCs/>
          <w:color w:val="454545"/>
          <w:sz w:val="20"/>
          <w:szCs w:val="20"/>
          <w:shd w:val="clear" w:color="auto" w:fill="FFFFFF"/>
        </w:rPr>
        <w:t>.</w:t>
      </w:r>
    </w:p>
    <w:p w:rsidR="00DB388F" w:rsidRDefault="009E76F3" w:rsidP="00142DFD">
      <w:pPr>
        <w:ind w:firstLine="708"/>
        <w:jc w:val="both"/>
        <w:outlineLvl w:val="0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 w:rsidRPr="00FD44A5">
        <w:rPr>
          <w:rFonts w:ascii="Times New Roman" w:hAnsi="Times New Roman" w:cs="Times New Roman"/>
          <w:b/>
          <w:color w:val="222222"/>
          <w:sz w:val="20"/>
          <w:szCs w:val="20"/>
          <w:shd w:val="clear" w:color="auto" w:fill="FFFFFF"/>
        </w:rPr>
        <w:t xml:space="preserve">Art. </w:t>
      </w:r>
      <w:r w:rsidR="009F756A">
        <w:rPr>
          <w:rFonts w:ascii="Times New Roman" w:hAnsi="Times New Roman" w:cs="Times New Roman"/>
          <w:b/>
          <w:color w:val="222222"/>
          <w:sz w:val="20"/>
          <w:szCs w:val="20"/>
          <w:shd w:val="clear" w:color="auto" w:fill="FFFFFF"/>
        </w:rPr>
        <w:t>2</w:t>
      </w:r>
      <w:r w:rsidRPr="00FD44A5">
        <w:rPr>
          <w:rFonts w:ascii="Times New Roman" w:hAnsi="Times New Roman" w:cs="Times New Roman"/>
          <w:b/>
          <w:color w:val="222222"/>
          <w:sz w:val="20"/>
          <w:szCs w:val="20"/>
          <w:shd w:val="clear" w:color="auto" w:fill="FFFFFF"/>
        </w:rPr>
        <w:t>º</w:t>
      </w:r>
      <w:r w:rsidRPr="00FD44A5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="00163573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As reuniões ocorrerão nas seguintes datas, considerando que a 1ª e </w:t>
      </w:r>
      <w:proofErr w:type="gramStart"/>
      <w:r w:rsidR="00163573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2º</w:t>
      </w:r>
      <w:proofErr w:type="gramEnd"/>
      <w:r w:rsidR="00163573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gramStart"/>
      <w:r w:rsidR="00163573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sessões</w:t>
      </w:r>
      <w:proofErr w:type="gramEnd"/>
      <w:r w:rsidR="00163573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já foram realizadas:</w:t>
      </w:r>
    </w:p>
    <w:p w:rsidR="00163573" w:rsidRDefault="00163573" w:rsidP="00163573">
      <w:pPr>
        <w:pStyle w:val="PargrafodaLista"/>
        <w:numPr>
          <w:ilvl w:val="0"/>
          <w:numId w:val="1"/>
        </w:numPr>
        <w:jc w:val="both"/>
        <w:outlineLvl w:val="0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3ª Reunião Ordinária: 12 de março</w:t>
      </w:r>
      <w:r w:rsidR="00B7037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;</w:t>
      </w:r>
    </w:p>
    <w:p w:rsidR="00B7037C" w:rsidRDefault="00B7037C" w:rsidP="00163573">
      <w:pPr>
        <w:pStyle w:val="PargrafodaLista"/>
        <w:numPr>
          <w:ilvl w:val="0"/>
          <w:numId w:val="1"/>
        </w:numPr>
        <w:jc w:val="both"/>
        <w:outlineLvl w:val="0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4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ª Reunião Ordinária: 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26 de abril;</w:t>
      </w:r>
    </w:p>
    <w:p w:rsidR="00B7037C" w:rsidRDefault="00B7037C" w:rsidP="00163573">
      <w:pPr>
        <w:pStyle w:val="PargrafodaLista"/>
        <w:numPr>
          <w:ilvl w:val="0"/>
          <w:numId w:val="1"/>
        </w:numPr>
        <w:jc w:val="both"/>
        <w:outlineLvl w:val="0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5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ª Reunião Ordinária: 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22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de 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maio;</w:t>
      </w:r>
    </w:p>
    <w:p w:rsidR="00B7037C" w:rsidRDefault="00B7037C" w:rsidP="00163573">
      <w:pPr>
        <w:pStyle w:val="PargrafodaLista"/>
        <w:numPr>
          <w:ilvl w:val="0"/>
          <w:numId w:val="1"/>
        </w:numPr>
        <w:jc w:val="both"/>
        <w:outlineLvl w:val="0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6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ª Reunião Ordinária: 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18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de 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junho;</w:t>
      </w:r>
    </w:p>
    <w:p w:rsidR="00B7037C" w:rsidRDefault="00B7037C" w:rsidP="00163573">
      <w:pPr>
        <w:pStyle w:val="PargrafodaLista"/>
        <w:numPr>
          <w:ilvl w:val="0"/>
          <w:numId w:val="1"/>
        </w:numPr>
        <w:jc w:val="both"/>
        <w:outlineLvl w:val="0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7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ª Reunião Ordinária: 1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8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de 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julho;</w:t>
      </w:r>
    </w:p>
    <w:p w:rsidR="00B7037C" w:rsidRDefault="00B7037C" w:rsidP="00163573">
      <w:pPr>
        <w:pStyle w:val="PargrafodaLista"/>
        <w:numPr>
          <w:ilvl w:val="0"/>
          <w:numId w:val="1"/>
        </w:numPr>
        <w:jc w:val="both"/>
        <w:outlineLvl w:val="0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8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ª Reunião Ordinária: 12 de 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agosto;</w:t>
      </w:r>
    </w:p>
    <w:p w:rsidR="00B7037C" w:rsidRDefault="00B7037C" w:rsidP="00163573">
      <w:pPr>
        <w:pStyle w:val="PargrafodaLista"/>
        <w:numPr>
          <w:ilvl w:val="0"/>
          <w:numId w:val="1"/>
        </w:numPr>
        <w:jc w:val="both"/>
        <w:outlineLvl w:val="0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9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ª Reunião Ordinária: 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20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de 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setembro;</w:t>
      </w:r>
    </w:p>
    <w:p w:rsidR="00B7037C" w:rsidRDefault="00B7037C" w:rsidP="00163573">
      <w:pPr>
        <w:pStyle w:val="PargrafodaLista"/>
        <w:numPr>
          <w:ilvl w:val="0"/>
          <w:numId w:val="1"/>
        </w:numPr>
        <w:jc w:val="both"/>
        <w:outlineLvl w:val="0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10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ª Reunião Ordinária: 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21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de 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outubro;</w:t>
      </w:r>
    </w:p>
    <w:p w:rsidR="00B7037C" w:rsidRDefault="00B7037C" w:rsidP="00163573">
      <w:pPr>
        <w:pStyle w:val="PargrafodaLista"/>
        <w:numPr>
          <w:ilvl w:val="0"/>
          <w:numId w:val="1"/>
        </w:numPr>
        <w:jc w:val="both"/>
        <w:outlineLvl w:val="0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11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ª Reunião Ordinária: 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19 de movembro;</w:t>
      </w:r>
    </w:p>
    <w:p w:rsidR="00B7037C" w:rsidRPr="00163573" w:rsidRDefault="00B7037C" w:rsidP="00163573">
      <w:pPr>
        <w:pStyle w:val="PargrafodaLista"/>
        <w:numPr>
          <w:ilvl w:val="0"/>
          <w:numId w:val="1"/>
        </w:numPr>
        <w:jc w:val="both"/>
        <w:outlineLvl w:val="0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12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ª Reunião Ordinária: 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11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de 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dezembro.</w:t>
      </w:r>
    </w:p>
    <w:p w:rsidR="009F756A" w:rsidRDefault="00B7037C" w:rsidP="00B7037C">
      <w:pPr>
        <w:spacing w:line="240" w:lineRule="auto"/>
        <w:ind w:firstLine="709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 w:rsidRPr="00FD44A5">
        <w:rPr>
          <w:rFonts w:ascii="Times New Roman" w:hAnsi="Times New Roman" w:cs="Times New Roman"/>
          <w:b/>
          <w:color w:val="222222"/>
          <w:sz w:val="20"/>
          <w:szCs w:val="20"/>
          <w:shd w:val="clear" w:color="auto" w:fill="FFFFFF"/>
        </w:rPr>
        <w:t xml:space="preserve">Art. </w:t>
      </w:r>
      <w:r>
        <w:rPr>
          <w:rFonts w:ascii="Times New Roman" w:hAnsi="Times New Roman" w:cs="Times New Roman"/>
          <w:b/>
          <w:color w:val="222222"/>
          <w:sz w:val="20"/>
          <w:szCs w:val="20"/>
          <w:shd w:val="clear" w:color="auto" w:fill="FFFFFF"/>
        </w:rPr>
        <w:t>3</w:t>
      </w:r>
      <w:r w:rsidRPr="00FD44A5">
        <w:rPr>
          <w:rFonts w:ascii="Times New Roman" w:hAnsi="Times New Roman" w:cs="Times New Roman"/>
          <w:b/>
          <w:color w:val="222222"/>
          <w:sz w:val="20"/>
          <w:szCs w:val="20"/>
          <w:shd w:val="clear" w:color="auto" w:fill="FFFFFF"/>
        </w:rPr>
        <w:t>º</w:t>
      </w:r>
      <w:r w:rsidRPr="00FD44A5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Este Ato entra em vigor nesta data.</w:t>
      </w:r>
    </w:p>
    <w:p w:rsidR="00B7037C" w:rsidRDefault="00B7037C" w:rsidP="00B7037C">
      <w:pPr>
        <w:spacing w:line="240" w:lineRule="auto"/>
        <w:ind w:firstLine="709"/>
        <w:rPr>
          <w:rFonts w:ascii="Times New Roman" w:hAnsi="Times New Roman" w:cs="Times New Roman"/>
          <w:b/>
          <w:sz w:val="20"/>
          <w:szCs w:val="20"/>
        </w:rPr>
      </w:pPr>
    </w:p>
    <w:p w:rsidR="00B7037C" w:rsidRDefault="00B7037C" w:rsidP="00B7037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7037C" w:rsidRDefault="00B7037C" w:rsidP="00B7037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7037C" w:rsidRDefault="001F5267" w:rsidP="00B7037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Jardel Dantas da Cunha</w:t>
      </w:r>
    </w:p>
    <w:p w:rsidR="002B020D" w:rsidRPr="00B7037C" w:rsidRDefault="009E76F3" w:rsidP="00B7037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D44A5">
        <w:rPr>
          <w:rFonts w:ascii="Times New Roman" w:hAnsi="Times New Roman" w:cs="Times New Roman"/>
          <w:sz w:val="20"/>
          <w:szCs w:val="20"/>
        </w:rPr>
        <w:t>Diretor</w:t>
      </w:r>
      <w:r w:rsidR="00403D79" w:rsidRPr="009E76F3"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58240" behindDoc="1" locked="0" layoutInCell="0" allowOverlap="1" wp14:anchorId="4FC84BBD" wp14:editId="520E7B16">
            <wp:simplePos x="0" y="0"/>
            <wp:positionH relativeFrom="margin">
              <wp:posOffset>583565</wp:posOffset>
            </wp:positionH>
            <wp:positionV relativeFrom="margin">
              <wp:posOffset>1922918</wp:posOffset>
            </wp:positionV>
            <wp:extent cx="3959225" cy="6092825"/>
            <wp:effectExtent l="0" t="0" r="3175" b="3175"/>
            <wp:wrapNone/>
            <wp:docPr id="2" name="Imagem 2" descr="brasão Ufer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295392" descr="brasão Ufers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609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267">
        <w:rPr>
          <w:rFonts w:ascii="Times New Roman" w:hAnsi="Times New Roman" w:cs="Times New Roman"/>
          <w:sz w:val="20"/>
          <w:szCs w:val="20"/>
        </w:rPr>
        <w:t xml:space="preserve"> em e</w:t>
      </w:r>
      <w:bookmarkStart w:id="0" w:name="_GoBack"/>
      <w:bookmarkEnd w:id="0"/>
      <w:r w:rsidR="001F5267">
        <w:rPr>
          <w:rFonts w:ascii="Times New Roman" w:hAnsi="Times New Roman" w:cs="Times New Roman"/>
          <w:sz w:val="20"/>
          <w:szCs w:val="20"/>
        </w:rPr>
        <w:t>xercício</w:t>
      </w:r>
    </w:p>
    <w:sectPr w:rsidR="002B020D" w:rsidRPr="00B7037C" w:rsidSect="00142DFD">
      <w:footerReference w:type="default" r:id="rId11"/>
      <w:pgSz w:w="11906" w:h="16838"/>
      <w:pgMar w:top="1417" w:right="1701" w:bottom="1417" w:left="1701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240" w:rsidRDefault="005A5240" w:rsidP="00403D79">
      <w:pPr>
        <w:spacing w:after="0" w:line="240" w:lineRule="auto"/>
      </w:pPr>
      <w:r>
        <w:separator/>
      </w:r>
    </w:p>
  </w:endnote>
  <w:endnote w:type="continuationSeparator" w:id="0">
    <w:p w:rsidR="005A5240" w:rsidRDefault="005A5240" w:rsidP="00403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D79" w:rsidRPr="005356A2" w:rsidRDefault="00403D79" w:rsidP="00403D79">
    <w:pPr>
      <w:pStyle w:val="Cabealho"/>
      <w:tabs>
        <w:tab w:val="left" w:pos="7300"/>
      </w:tabs>
      <w:spacing w:before="120" w:after="0" w:line="240" w:lineRule="auto"/>
      <w:jc w:val="center"/>
      <w:rPr>
        <w:rFonts w:ascii="Times New Roman" w:hAnsi="Times New Roman" w:cs="Times New Roman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 wp14:anchorId="3AC2A737" wp14:editId="5895CF08">
              <wp:simplePos x="0" y="0"/>
              <wp:positionH relativeFrom="column">
                <wp:posOffset>-15875</wp:posOffset>
              </wp:positionH>
              <wp:positionV relativeFrom="paragraph">
                <wp:posOffset>3809</wp:posOffset>
              </wp:positionV>
              <wp:extent cx="5939790" cy="0"/>
              <wp:effectExtent l="0" t="0" r="22860" b="19050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97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.25pt;margin-top:.3pt;width:467.7pt;height:0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" strokecolor="#4f81bd"/>
          </w:pict>
        </mc:Fallback>
      </mc:AlternateContent>
    </w:r>
    <w:r w:rsidRPr="005356A2">
      <w:rPr>
        <w:rFonts w:ascii="Times New Roman" w:hAnsi="Times New Roman" w:cs="Times New Roman"/>
        <w:sz w:val="16"/>
        <w:szCs w:val="16"/>
      </w:rPr>
      <w:t>Av. Francisco Mota, 572, Bairro Costa e Silva. Mossoró/RN | Caixa Postal 137 | CEP: 59625-900</w:t>
    </w:r>
  </w:p>
  <w:p w:rsidR="00403D79" w:rsidRPr="005356A2" w:rsidRDefault="009E76F3" w:rsidP="00403D79">
    <w:pPr>
      <w:pStyle w:val="Cabealho"/>
      <w:tabs>
        <w:tab w:val="left" w:pos="7300"/>
      </w:tabs>
      <w:spacing w:after="0" w:line="240" w:lineRule="auto"/>
      <w:jc w:val="center"/>
      <w:rPr>
        <w:rFonts w:ascii="Times New Roman" w:hAnsi="Times New Roman" w:cs="Times New Roman"/>
        <w:b/>
        <w:sz w:val="16"/>
        <w:szCs w:val="16"/>
      </w:rPr>
    </w:pPr>
    <w:r w:rsidRPr="009E76F3">
      <w:rPr>
        <w:rFonts w:ascii="Times New Roman" w:hAnsi="Times New Roman" w:cs="Times New Roman"/>
        <w:sz w:val="16"/>
        <w:szCs w:val="16"/>
      </w:rPr>
      <w:t>Fone: (84) 3317-1836</w:t>
    </w:r>
    <w:r w:rsidR="00403D79" w:rsidRPr="009E76F3">
      <w:rPr>
        <w:rFonts w:ascii="Times New Roman" w:hAnsi="Times New Roman" w:cs="Times New Roman"/>
        <w:sz w:val="16"/>
        <w:szCs w:val="16"/>
      </w:rPr>
      <w:t xml:space="preserve"> | </w:t>
    </w:r>
    <w:proofErr w:type="gramStart"/>
    <w:r w:rsidR="00403D79" w:rsidRPr="009E76F3">
      <w:rPr>
        <w:rFonts w:ascii="Times New Roman" w:hAnsi="Times New Roman" w:cs="Times New Roman"/>
        <w:sz w:val="16"/>
        <w:szCs w:val="16"/>
      </w:rPr>
      <w:t>E-mail</w:t>
    </w:r>
    <w:proofErr w:type="gramEnd"/>
    <w:r w:rsidR="00403D79" w:rsidRPr="009E76F3">
      <w:rPr>
        <w:rFonts w:ascii="Times New Roman" w:hAnsi="Times New Roman" w:cs="Times New Roman"/>
        <w:sz w:val="16"/>
        <w:szCs w:val="16"/>
      </w:rPr>
      <w:t xml:space="preserve">: </w:t>
    </w:r>
    <w:r w:rsidR="00001872">
      <w:rPr>
        <w:rFonts w:ascii="Times New Roman" w:hAnsi="Times New Roman" w:cs="Times New Roman"/>
        <w:sz w:val="16"/>
        <w:szCs w:val="16"/>
      </w:rPr>
      <w:t>ce</w:t>
    </w:r>
    <w:r>
      <w:rPr>
        <w:rFonts w:ascii="Times New Roman" w:hAnsi="Times New Roman" w:cs="Times New Roman"/>
        <w:sz w:val="16"/>
        <w:szCs w:val="16"/>
      </w:rPr>
      <w:t>@ufersa.edu.br</w:t>
    </w:r>
    <w:r w:rsidR="00403D79" w:rsidRPr="005356A2">
      <w:rPr>
        <w:rFonts w:ascii="Times New Roman" w:hAnsi="Times New Roman" w:cs="Times New Roman"/>
        <w:color w:val="auto"/>
        <w:sz w:val="16"/>
        <w:szCs w:val="16"/>
      </w:rPr>
      <w:t xml:space="preserve"> | </w:t>
    </w:r>
    <w:hyperlink r:id="rId1" w:history="1">
      <w:r w:rsidRPr="00595337">
        <w:rPr>
          <w:rStyle w:val="Hiperligao"/>
          <w:rFonts w:ascii="Times New Roman" w:hAnsi="Times New Roman" w:cs="Times New Roman"/>
          <w:b/>
          <w:sz w:val="16"/>
          <w:szCs w:val="16"/>
        </w:rPr>
        <w:t>www.ufersa.edu.br</w:t>
      </w:r>
    </w:hyperlink>
  </w:p>
  <w:p w:rsidR="00403D79" w:rsidRDefault="00403D79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344EE2" wp14:editId="1FC2F9F0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6879590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9943465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Caixa de Tex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03D79" w:rsidRDefault="00403D79">
                          <w:pPr>
                            <w:spacing w:after="0"/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49" o:spid="_x0000_s1026" type="#_x0000_t202" style="position:absolute;margin-left:0;margin-top:0;width:30.6pt;height:24.65pt;z-index:25165926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" fillcolor="white [3201]" stroked="f" strokeweight=".5pt">
              <v:textbox style="mso-fit-shape-to-text:t" inset="0,,0">
                <w:txbxContent>
                  <w:p w:rsidR="00403D79" w:rsidRDefault="00403D79">
                    <w:pPr>
                      <w:spacing w:after="0"/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403D79" w:rsidRDefault="00403D7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240" w:rsidRDefault="005A5240" w:rsidP="00403D79">
      <w:pPr>
        <w:spacing w:after="0" w:line="240" w:lineRule="auto"/>
      </w:pPr>
      <w:r>
        <w:separator/>
      </w:r>
    </w:p>
  </w:footnote>
  <w:footnote w:type="continuationSeparator" w:id="0">
    <w:p w:rsidR="005A5240" w:rsidRDefault="005A5240" w:rsidP="00403D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6359F4"/>
    <w:multiLevelType w:val="hybridMultilevel"/>
    <w:tmpl w:val="F326ACA8"/>
    <w:lvl w:ilvl="0" w:tplc="6E46DDC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D79"/>
    <w:rsid w:val="00001872"/>
    <w:rsid w:val="00013604"/>
    <w:rsid w:val="000223B5"/>
    <w:rsid w:val="00045809"/>
    <w:rsid w:val="00062710"/>
    <w:rsid w:val="000D2B52"/>
    <w:rsid w:val="000D5358"/>
    <w:rsid w:val="000F42BB"/>
    <w:rsid w:val="00100A5E"/>
    <w:rsid w:val="00110213"/>
    <w:rsid w:val="001141DE"/>
    <w:rsid w:val="00142DFD"/>
    <w:rsid w:val="00163573"/>
    <w:rsid w:val="001C5672"/>
    <w:rsid w:val="001C75FD"/>
    <w:rsid w:val="001F5267"/>
    <w:rsid w:val="00216F2A"/>
    <w:rsid w:val="002573CA"/>
    <w:rsid w:val="0029313E"/>
    <w:rsid w:val="00296246"/>
    <w:rsid w:val="002A4085"/>
    <w:rsid w:val="002B020D"/>
    <w:rsid w:val="002C3D82"/>
    <w:rsid w:val="002E7EC8"/>
    <w:rsid w:val="0036011E"/>
    <w:rsid w:val="003C3CE0"/>
    <w:rsid w:val="003D0788"/>
    <w:rsid w:val="00403D79"/>
    <w:rsid w:val="00426FF4"/>
    <w:rsid w:val="004831F2"/>
    <w:rsid w:val="004C695B"/>
    <w:rsid w:val="00522751"/>
    <w:rsid w:val="00546155"/>
    <w:rsid w:val="00550A82"/>
    <w:rsid w:val="005A5240"/>
    <w:rsid w:val="005B326D"/>
    <w:rsid w:val="005F1F2F"/>
    <w:rsid w:val="006065B0"/>
    <w:rsid w:val="00610C3E"/>
    <w:rsid w:val="00631232"/>
    <w:rsid w:val="00686DBD"/>
    <w:rsid w:val="00687875"/>
    <w:rsid w:val="006A2031"/>
    <w:rsid w:val="006B675B"/>
    <w:rsid w:val="006C19ED"/>
    <w:rsid w:val="006E33A3"/>
    <w:rsid w:val="00744F7E"/>
    <w:rsid w:val="007557F3"/>
    <w:rsid w:val="007841E6"/>
    <w:rsid w:val="007C08FF"/>
    <w:rsid w:val="008119AA"/>
    <w:rsid w:val="00823041"/>
    <w:rsid w:val="00852617"/>
    <w:rsid w:val="008A2E3B"/>
    <w:rsid w:val="008F4DF1"/>
    <w:rsid w:val="008F714C"/>
    <w:rsid w:val="00933A92"/>
    <w:rsid w:val="00962622"/>
    <w:rsid w:val="00976AB3"/>
    <w:rsid w:val="009A3738"/>
    <w:rsid w:val="009D696A"/>
    <w:rsid w:val="009E76F3"/>
    <w:rsid w:val="009F756A"/>
    <w:rsid w:val="00A372F3"/>
    <w:rsid w:val="00A62536"/>
    <w:rsid w:val="00A70B2D"/>
    <w:rsid w:val="00AB72AA"/>
    <w:rsid w:val="00B37288"/>
    <w:rsid w:val="00B644D9"/>
    <w:rsid w:val="00B7037C"/>
    <w:rsid w:val="00B84CDE"/>
    <w:rsid w:val="00BD19D5"/>
    <w:rsid w:val="00C303F9"/>
    <w:rsid w:val="00C33F61"/>
    <w:rsid w:val="00CA07BD"/>
    <w:rsid w:val="00CA7797"/>
    <w:rsid w:val="00D20560"/>
    <w:rsid w:val="00D257B7"/>
    <w:rsid w:val="00D6083A"/>
    <w:rsid w:val="00D66404"/>
    <w:rsid w:val="00D87AE2"/>
    <w:rsid w:val="00DB388F"/>
    <w:rsid w:val="00DC5D62"/>
    <w:rsid w:val="00DD1C10"/>
    <w:rsid w:val="00DE5BEC"/>
    <w:rsid w:val="00E204CC"/>
    <w:rsid w:val="00E54F80"/>
    <w:rsid w:val="00E61146"/>
    <w:rsid w:val="00E72280"/>
    <w:rsid w:val="00EB5716"/>
    <w:rsid w:val="00EB60B2"/>
    <w:rsid w:val="00F16BF7"/>
    <w:rsid w:val="00F2389A"/>
    <w:rsid w:val="00F34A80"/>
    <w:rsid w:val="00FA39DE"/>
    <w:rsid w:val="00FA6710"/>
    <w:rsid w:val="00FD4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rsid w:val="00403D79"/>
    <w:pPr>
      <w:widowControl w:val="0"/>
      <w:suppressLineNumbers/>
      <w:tabs>
        <w:tab w:val="center" w:pos="4419"/>
        <w:tab w:val="right" w:pos="8838"/>
      </w:tabs>
      <w:suppressAutoHyphens/>
    </w:pPr>
    <w:rPr>
      <w:rFonts w:ascii="Arial" w:eastAsia="Times New Roman" w:hAnsi="Arial" w:cs="Arial"/>
      <w:color w:val="00000A"/>
      <w:sz w:val="24"/>
      <w:szCs w:val="24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403D79"/>
    <w:rPr>
      <w:rFonts w:ascii="Arial" w:eastAsia="Times New Roman" w:hAnsi="Arial" w:cs="Arial"/>
      <w:color w:val="00000A"/>
      <w:sz w:val="24"/>
      <w:szCs w:val="24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403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03D79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arcter"/>
    <w:uiPriority w:val="99"/>
    <w:unhideWhenUsed/>
    <w:rsid w:val="00403D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403D79"/>
  </w:style>
  <w:style w:type="character" w:styleId="Hiperligao">
    <w:name w:val="Hyperlink"/>
    <w:basedOn w:val="Tipodeletrapredefinidodopargrafo"/>
    <w:uiPriority w:val="99"/>
    <w:unhideWhenUsed/>
    <w:rsid w:val="009E76F3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1635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rsid w:val="00403D79"/>
    <w:pPr>
      <w:widowControl w:val="0"/>
      <w:suppressLineNumbers/>
      <w:tabs>
        <w:tab w:val="center" w:pos="4419"/>
        <w:tab w:val="right" w:pos="8838"/>
      </w:tabs>
      <w:suppressAutoHyphens/>
    </w:pPr>
    <w:rPr>
      <w:rFonts w:ascii="Arial" w:eastAsia="Times New Roman" w:hAnsi="Arial" w:cs="Arial"/>
      <w:color w:val="00000A"/>
      <w:sz w:val="24"/>
      <w:szCs w:val="24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403D79"/>
    <w:rPr>
      <w:rFonts w:ascii="Arial" w:eastAsia="Times New Roman" w:hAnsi="Arial" w:cs="Arial"/>
      <w:color w:val="00000A"/>
      <w:sz w:val="24"/>
      <w:szCs w:val="24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403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03D79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arcter"/>
    <w:uiPriority w:val="99"/>
    <w:unhideWhenUsed/>
    <w:rsid w:val="00403D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403D79"/>
  </w:style>
  <w:style w:type="character" w:styleId="Hiperligao">
    <w:name w:val="Hyperlink"/>
    <w:basedOn w:val="Tipodeletrapredefinidodopargrafo"/>
    <w:uiPriority w:val="99"/>
    <w:unhideWhenUsed/>
    <w:rsid w:val="009E76F3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1635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fersa.edu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32519-245D-4FEE-9690-B54C91448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177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Ufersa3BV</dc:creator>
  <cp:lastModifiedBy>Glória</cp:lastModifiedBy>
  <cp:revision>6</cp:revision>
  <cp:lastPrinted>2019-02-18T13:05:00Z</cp:lastPrinted>
  <dcterms:created xsi:type="dcterms:W3CDTF">2019-03-07T20:41:00Z</dcterms:created>
  <dcterms:modified xsi:type="dcterms:W3CDTF">2019-03-08T12:58:00Z</dcterms:modified>
</cp:coreProperties>
</file>